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C2" w:rsidRDefault="00CB40A8" w:rsidP="00A156C2">
      <w:pPr>
        <w:rPr>
          <w:rFonts w:ascii="Arial" w:hAnsi="Arial" w:cs="Arial"/>
          <w:color w:val="2A2A2A"/>
          <w:sz w:val="52"/>
          <w:szCs w:val="52"/>
        </w:rPr>
      </w:pPr>
      <w:r>
        <w:rPr>
          <w:rFonts w:ascii="Arial" w:hAnsi="Arial" w:cs="Arial"/>
          <w:color w:val="2A2A2A"/>
          <w:sz w:val="52"/>
          <w:szCs w:val="52"/>
        </w:rPr>
        <w:t xml:space="preserve"> </w:t>
      </w:r>
      <w:r w:rsidR="00A156C2">
        <w:rPr>
          <w:rFonts w:ascii="Arial" w:hAnsi="Arial" w:cs="Arial"/>
          <w:color w:val="2A2A2A"/>
          <w:sz w:val="36"/>
          <w:szCs w:val="36"/>
        </w:rPr>
        <w:t xml:space="preserve">    </w:t>
      </w:r>
      <w:r>
        <w:rPr>
          <w:rFonts w:ascii="Arial" w:hAnsi="Arial" w:cs="Arial"/>
          <w:color w:val="2A2A2A"/>
          <w:sz w:val="52"/>
          <w:szCs w:val="52"/>
        </w:rPr>
        <w:t>COMUNICATO del 25</w:t>
      </w:r>
      <w:r w:rsidR="00A156C2">
        <w:rPr>
          <w:rFonts w:ascii="Arial" w:hAnsi="Arial" w:cs="Arial"/>
          <w:color w:val="2A2A2A"/>
          <w:sz w:val="52"/>
          <w:szCs w:val="52"/>
        </w:rPr>
        <w:t>/09/201</w:t>
      </w:r>
      <w:r>
        <w:rPr>
          <w:rFonts w:ascii="Arial" w:hAnsi="Arial" w:cs="Arial"/>
          <w:color w:val="2A2A2A"/>
          <w:sz w:val="52"/>
          <w:szCs w:val="52"/>
        </w:rPr>
        <w:t>3</w:t>
      </w:r>
    </w:p>
    <w:p w:rsidR="00BD1379" w:rsidRDefault="00BD1379" w:rsidP="00A156C2">
      <w:pPr>
        <w:rPr>
          <w:rFonts w:ascii="Arial" w:hAnsi="Arial" w:cs="Arial"/>
          <w:color w:val="2A2A2A"/>
          <w:sz w:val="52"/>
          <w:szCs w:val="52"/>
        </w:rPr>
      </w:pPr>
    </w:p>
    <w:p w:rsidR="00BD1379" w:rsidRDefault="00BD1379" w:rsidP="00A156C2">
      <w:pPr>
        <w:rPr>
          <w:rFonts w:ascii="Tahoma" w:hAnsi="Tahoma" w:cs="Tahoma"/>
          <w:color w:val="2A2A2A"/>
          <w:sz w:val="20"/>
          <w:szCs w:val="20"/>
        </w:rPr>
      </w:pPr>
      <w:r>
        <w:rPr>
          <w:b/>
          <w:bCs/>
        </w:rPr>
        <w:br/>
        <w:t>( le premiazioni verranno effettuate il 06 ottobre 2013 durante il pranzo finale Coppa Lazio )</w:t>
      </w:r>
    </w:p>
    <w:p w:rsidR="00A156C2" w:rsidRDefault="00A156C2" w:rsidP="00A156C2">
      <w:pPr>
        <w:pStyle w:val="ecxmsonormal"/>
        <w:spacing w:after="240"/>
        <w:rPr>
          <w:rFonts w:ascii="Tahoma" w:hAnsi="Tahoma" w:cs="Tahoma"/>
          <w:color w:val="2A2A2A"/>
        </w:rPr>
      </w:pPr>
    </w:p>
    <w:p w:rsidR="00A156C2" w:rsidRDefault="00A156C2" w:rsidP="00A156C2">
      <w:pPr>
        <w:pStyle w:val="ecxmsonormal"/>
        <w:rPr>
          <w:rFonts w:ascii="Tahoma" w:hAnsi="Tahoma" w:cs="Tahoma"/>
          <w:color w:val="2A2A2A"/>
        </w:rPr>
      </w:pPr>
      <w:r>
        <w:rPr>
          <w:rFonts w:ascii="Tahoma" w:hAnsi="Tahoma" w:cs="Tahoma"/>
          <w:b/>
          <w:bCs/>
          <w:color w:val="001F76"/>
        </w:rPr>
        <w:br/>
      </w:r>
      <w:r>
        <w:rPr>
          <w:color w:val="001F76"/>
          <w:sz w:val="32"/>
          <w:szCs w:val="32"/>
        </w:rPr>
        <w:t xml:space="preserve">L’ORGANIZZAZIONE DELLA COPPA LAZIO COMUNICA CHE </w:t>
      </w:r>
    </w:p>
    <w:p w:rsidR="00A156C2" w:rsidRDefault="00A156C2" w:rsidP="00A156C2">
      <w:pPr>
        <w:pStyle w:val="ecxmsonormal"/>
        <w:rPr>
          <w:color w:val="001F76"/>
          <w:sz w:val="32"/>
          <w:szCs w:val="32"/>
        </w:rPr>
      </w:pPr>
      <w:r>
        <w:rPr>
          <w:color w:val="001F76"/>
          <w:sz w:val="32"/>
          <w:szCs w:val="32"/>
        </w:rPr>
        <w:t xml:space="preserve">PER LA PREMIAZIONE FINALE TUTTI I </w:t>
      </w:r>
      <w:r>
        <w:rPr>
          <w:b/>
          <w:bCs/>
          <w:color w:val="001F76"/>
          <w:sz w:val="32"/>
          <w:szCs w:val="32"/>
        </w:rPr>
        <w:t xml:space="preserve">PRIMI </w:t>
      </w:r>
      <w:r w:rsidR="00CB40A8">
        <w:rPr>
          <w:b/>
          <w:bCs/>
          <w:color w:val="001F76"/>
          <w:sz w:val="32"/>
          <w:szCs w:val="32"/>
        </w:rPr>
        <w:t xml:space="preserve"> 5 ATLETI </w:t>
      </w:r>
      <w:r>
        <w:rPr>
          <w:color w:val="001F76"/>
          <w:sz w:val="32"/>
          <w:szCs w:val="32"/>
        </w:rPr>
        <w:t xml:space="preserve">DELLE </w:t>
      </w:r>
      <w:r>
        <w:rPr>
          <w:b/>
          <w:bCs/>
          <w:color w:val="001F76"/>
          <w:sz w:val="32"/>
          <w:szCs w:val="32"/>
        </w:rPr>
        <w:t>6 CATEGORIE</w:t>
      </w:r>
      <w:r>
        <w:rPr>
          <w:color w:val="001F76"/>
          <w:sz w:val="32"/>
          <w:szCs w:val="32"/>
        </w:rPr>
        <w:t xml:space="preserve"> OLTRE ALLA PREMIAZIONE IN MATERIALE SPORTIVO O ALIMENTARE O TROFEI AVRANNO DIRITTO </w:t>
      </w:r>
      <w:r>
        <w:rPr>
          <w:b/>
          <w:bCs/>
          <w:color w:val="001F76"/>
          <w:sz w:val="32"/>
          <w:szCs w:val="32"/>
        </w:rPr>
        <w:t xml:space="preserve">GRATUITAMENTE AL PRANZO </w:t>
      </w:r>
      <w:r>
        <w:rPr>
          <w:color w:val="001F76"/>
          <w:sz w:val="32"/>
          <w:szCs w:val="32"/>
        </w:rPr>
        <w:t> CHE SI EFFETTUERA’ AL TERMINE DELL’ULTIMA TAPPA.</w:t>
      </w:r>
    </w:p>
    <w:p w:rsidR="00CB40A8" w:rsidRDefault="00CB40A8" w:rsidP="00A156C2">
      <w:pPr>
        <w:pStyle w:val="ecxmsonormal"/>
        <w:rPr>
          <w:rFonts w:ascii="Tahoma" w:hAnsi="Tahoma" w:cs="Tahoma"/>
          <w:color w:val="2A2A2A"/>
        </w:rPr>
      </w:pPr>
    </w:p>
    <w:p w:rsidR="00A156C2" w:rsidRDefault="00752361" w:rsidP="00A156C2">
      <w:pPr>
        <w:pStyle w:val="ecxmsonormal"/>
        <w:rPr>
          <w:rFonts w:ascii="Tahoma" w:hAnsi="Tahoma" w:cs="Tahoma"/>
          <w:color w:val="2A2A2A"/>
        </w:rPr>
      </w:pPr>
      <w:r>
        <w:rPr>
          <w:color w:val="001F76"/>
          <w:sz w:val="32"/>
          <w:szCs w:val="32"/>
        </w:rPr>
        <w:t xml:space="preserve">SARANNO  PREMIATE ANCHE LE PRIME </w:t>
      </w:r>
      <w:r w:rsidRPr="0072545E">
        <w:rPr>
          <w:b/>
          <w:color w:val="001F76"/>
          <w:sz w:val="32"/>
          <w:szCs w:val="32"/>
        </w:rPr>
        <w:t>TRE  DONNE</w:t>
      </w:r>
      <w:r>
        <w:rPr>
          <w:color w:val="001F76"/>
          <w:sz w:val="32"/>
          <w:szCs w:val="32"/>
        </w:rPr>
        <w:t xml:space="preserve"> E I PRIMI </w:t>
      </w:r>
      <w:r w:rsidRPr="0072545E">
        <w:rPr>
          <w:b/>
          <w:color w:val="001F76"/>
          <w:sz w:val="32"/>
          <w:szCs w:val="32"/>
        </w:rPr>
        <w:t xml:space="preserve">TRE  </w:t>
      </w:r>
      <w:r w:rsidR="00A156C2" w:rsidRPr="0072545E">
        <w:rPr>
          <w:b/>
          <w:color w:val="001F76"/>
          <w:sz w:val="32"/>
          <w:szCs w:val="32"/>
        </w:rPr>
        <w:t>SUPER/G</w:t>
      </w:r>
      <w:r w:rsidRPr="0072545E">
        <w:rPr>
          <w:b/>
          <w:color w:val="001F76"/>
          <w:sz w:val="32"/>
          <w:szCs w:val="32"/>
        </w:rPr>
        <w:t>ENTLEMAN</w:t>
      </w:r>
      <w:r w:rsidR="00A156C2" w:rsidRPr="0072545E">
        <w:rPr>
          <w:b/>
          <w:color w:val="001F76"/>
          <w:sz w:val="32"/>
          <w:szCs w:val="32"/>
        </w:rPr>
        <w:t xml:space="preserve"> B</w:t>
      </w:r>
      <w:r w:rsidR="00A156C2">
        <w:rPr>
          <w:color w:val="001F76"/>
          <w:sz w:val="32"/>
          <w:szCs w:val="32"/>
        </w:rPr>
        <w:t>.</w:t>
      </w:r>
    </w:p>
    <w:p w:rsidR="00A156C2" w:rsidRDefault="00A156C2" w:rsidP="00A156C2">
      <w:pPr>
        <w:pStyle w:val="ecxmsonormal"/>
        <w:rPr>
          <w:rFonts w:ascii="Tahoma" w:hAnsi="Tahoma" w:cs="Tahoma"/>
          <w:color w:val="2A2A2A"/>
        </w:rPr>
      </w:pPr>
      <w:r>
        <w:rPr>
          <w:color w:val="001F76"/>
          <w:sz w:val="32"/>
          <w:szCs w:val="32"/>
        </w:rPr>
        <w:t> </w:t>
      </w:r>
    </w:p>
    <w:p w:rsidR="00A156C2" w:rsidRDefault="00A156C2" w:rsidP="00A156C2">
      <w:pPr>
        <w:pStyle w:val="ecxmsonormal"/>
        <w:rPr>
          <w:rFonts w:ascii="Tahoma" w:hAnsi="Tahoma" w:cs="Tahoma"/>
          <w:color w:val="2A2A2A"/>
        </w:rPr>
      </w:pPr>
      <w:r>
        <w:rPr>
          <w:color w:val="001F76"/>
          <w:sz w:val="32"/>
          <w:szCs w:val="32"/>
        </w:rPr>
        <w:t>TUTTI GLI ATLETI CHE AVRANNO PA</w:t>
      </w:r>
      <w:r w:rsidR="00CB40A8">
        <w:rPr>
          <w:color w:val="001F76"/>
          <w:sz w:val="32"/>
          <w:szCs w:val="32"/>
        </w:rPr>
        <w:t xml:space="preserve">RTECIPATO A TUTTE LE TAPPE O </w:t>
      </w:r>
      <w:r>
        <w:rPr>
          <w:color w:val="001F76"/>
          <w:sz w:val="32"/>
          <w:szCs w:val="32"/>
        </w:rPr>
        <w:t xml:space="preserve"> NE </w:t>
      </w:r>
      <w:r w:rsidR="00CB40A8">
        <w:rPr>
          <w:color w:val="001F76"/>
          <w:sz w:val="32"/>
          <w:szCs w:val="32"/>
        </w:rPr>
        <w:t>ABBIANO  AL MASSIMO  SALTA</w:t>
      </w:r>
      <w:r w:rsidR="00752361">
        <w:rPr>
          <w:color w:val="001F76"/>
          <w:sz w:val="32"/>
          <w:szCs w:val="32"/>
        </w:rPr>
        <w:t xml:space="preserve">TE </w:t>
      </w:r>
      <w:r>
        <w:rPr>
          <w:color w:val="001F76"/>
          <w:sz w:val="32"/>
          <w:szCs w:val="32"/>
        </w:rPr>
        <w:t xml:space="preserve">3, AVRANNO </w:t>
      </w:r>
      <w:r>
        <w:rPr>
          <w:b/>
          <w:bCs/>
          <w:color w:val="001F76"/>
          <w:sz w:val="32"/>
          <w:szCs w:val="32"/>
        </w:rPr>
        <w:t>DIRITTO GRATUITAMENTE</w:t>
      </w:r>
      <w:r>
        <w:rPr>
          <w:color w:val="001F76"/>
          <w:sz w:val="32"/>
          <w:szCs w:val="32"/>
        </w:rPr>
        <w:t xml:space="preserve"> AL PRANZO FINALE.</w:t>
      </w:r>
    </w:p>
    <w:p w:rsidR="00A156C2" w:rsidRDefault="00A156C2" w:rsidP="00A156C2">
      <w:pPr>
        <w:pStyle w:val="ecxmsonormal"/>
        <w:rPr>
          <w:rFonts w:ascii="Tahoma" w:hAnsi="Tahoma" w:cs="Tahoma"/>
          <w:color w:val="2A2A2A"/>
        </w:rPr>
      </w:pPr>
      <w:r>
        <w:rPr>
          <w:color w:val="001F76"/>
          <w:sz w:val="32"/>
          <w:szCs w:val="32"/>
        </w:rPr>
        <w:t> </w:t>
      </w:r>
    </w:p>
    <w:p w:rsidR="00A156C2" w:rsidRDefault="00A156C2" w:rsidP="00A156C2">
      <w:pPr>
        <w:pStyle w:val="ecxmsonormal"/>
        <w:rPr>
          <w:color w:val="001F76"/>
          <w:sz w:val="32"/>
          <w:szCs w:val="32"/>
        </w:rPr>
      </w:pPr>
      <w:r>
        <w:rPr>
          <w:color w:val="001F76"/>
          <w:sz w:val="32"/>
          <w:szCs w:val="32"/>
        </w:rPr>
        <w:t>INOLTRE DURANTE IL PRANZO SARANNO EFFETTUATE PREMIAZIONI A SORTEGGIO ( BICI MOUNTAN BIKE ECC. ECC. ) PER TUTTI GLI ATLETI PRESENTI.</w:t>
      </w:r>
    </w:p>
    <w:p w:rsidR="00BD1379" w:rsidRDefault="00BD1379" w:rsidP="00A156C2">
      <w:pPr>
        <w:pStyle w:val="ecxmsonormal"/>
        <w:rPr>
          <w:color w:val="001F76"/>
          <w:sz w:val="32"/>
          <w:szCs w:val="32"/>
        </w:rPr>
      </w:pPr>
    </w:p>
    <w:p w:rsidR="005B0E68" w:rsidRDefault="005B0E68" w:rsidP="00A156C2">
      <w:pPr>
        <w:pStyle w:val="ecxmsonormal"/>
        <w:rPr>
          <w:color w:val="001F76"/>
          <w:sz w:val="32"/>
          <w:szCs w:val="32"/>
        </w:rPr>
      </w:pPr>
    </w:p>
    <w:p w:rsidR="005B0E68" w:rsidRDefault="005B0E68" w:rsidP="00A156C2">
      <w:pPr>
        <w:pStyle w:val="ecxmsonormal"/>
        <w:rPr>
          <w:rFonts w:ascii="Tahoma" w:hAnsi="Tahoma" w:cs="Tahoma"/>
          <w:color w:val="2A2A2A"/>
        </w:rPr>
      </w:pPr>
      <w:r>
        <w:rPr>
          <w:color w:val="001F76"/>
          <w:sz w:val="32"/>
          <w:szCs w:val="32"/>
        </w:rPr>
        <w:t>NELLA STESSA GIORNATA SARANNO PREMIATI I PRIMI DELLE QUATTRO CATEGORIE DELLA NUOVA MAGLIA            " COMUNITA' MONTANA CASTELLI ROMANI E PRENESTINI " PER UN CICLISMO ECOGREEN.</w:t>
      </w:r>
    </w:p>
    <w:p w:rsidR="00A156C2" w:rsidRDefault="00A156C2" w:rsidP="00A156C2">
      <w:pPr>
        <w:pStyle w:val="ecxmsonormal"/>
        <w:rPr>
          <w:b/>
          <w:bCs/>
        </w:rPr>
      </w:pPr>
      <w:r>
        <w:rPr>
          <w:color w:val="001F76"/>
          <w:sz w:val="32"/>
          <w:szCs w:val="32"/>
        </w:rPr>
        <w:t> </w:t>
      </w:r>
      <w:r w:rsidR="00BD1379">
        <w:rPr>
          <w:b/>
          <w:bCs/>
        </w:rPr>
        <w:t>...adulti : DONATI 13</w:t>
      </w:r>
      <w:r w:rsidR="00BD1379">
        <w:rPr>
          <w:b/>
          <w:bCs/>
        </w:rPr>
        <w:br/>
        <w:t xml:space="preserve">...gentlemen : </w:t>
      </w:r>
      <w:proofErr w:type="spellStart"/>
      <w:r w:rsidR="00BD1379">
        <w:rPr>
          <w:b/>
          <w:bCs/>
        </w:rPr>
        <w:t>DI</w:t>
      </w:r>
      <w:proofErr w:type="spellEnd"/>
      <w:r w:rsidR="00BD1379">
        <w:rPr>
          <w:b/>
          <w:bCs/>
        </w:rPr>
        <w:t xml:space="preserve"> TOMMASO 12</w:t>
      </w:r>
      <w:r w:rsidR="00BD1379">
        <w:rPr>
          <w:b/>
          <w:bCs/>
        </w:rPr>
        <w:br/>
        <w:t>...super/g : PERRI 15</w:t>
      </w:r>
      <w:r w:rsidR="00BD1379">
        <w:rPr>
          <w:b/>
          <w:bCs/>
        </w:rPr>
        <w:br/>
        <w:t>...donne : LOMBINO 14</w:t>
      </w:r>
    </w:p>
    <w:p w:rsidR="00BD1379" w:rsidRDefault="00BD1379" w:rsidP="00A156C2">
      <w:pPr>
        <w:pStyle w:val="ecxmsonormal"/>
        <w:rPr>
          <w:rFonts w:ascii="Tahoma" w:hAnsi="Tahoma" w:cs="Tahoma"/>
          <w:color w:val="2A2A2A"/>
        </w:rPr>
      </w:pPr>
    </w:p>
    <w:p w:rsidR="00A156C2" w:rsidRDefault="00A156C2" w:rsidP="00A156C2">
      <w:pPr>
        <w:pStyle w:val="ecxmsonormal"/>
        <w:rPr>
          <w:rFonts w:ascii="Tahoma" w:hAnsi="Tahoma" w:cs="Tahoma"/>
          <w:color w:val="2A2A2A"/>
        </w:rPr>
      </w:pPr>
      <w:r>
        <w:rPr>
          <w:color w:val="001F76"/>
          <w:sz w:val="32"/>
          <w:szCs w:val="32"/>
        </w:rPr>
        <w:t>CONFERM</w:t>
      </w:r>
      <w:r w:rsidR="00752361">
        <w:rPr>
          <w:color w:val="001F76"/>
          <w:sz w:val="32"/>
          <w:szCs w:val="32"/>
        </w:rPr>
        <w:t>ARE LA P</w:t>
      </w:r>
      <w:r w:rsidR="00CB40A8">
        <w:rPr>
          <w:color w:val="001F76"/>
          <w:sz w:val="32"/>
          <w:szCs w:val="32"/>
        </w:rPr>
        <w:t>RESENZA ENTRO GIOVEDI 03 10 2013</w:t>
      </w:r>
      <w:r>
        <w:rPr>
          <w:color w:val="001F76"/>
          <w:sz w:val="32"/>
          <w:szCs w:val="32"/>
        </w:rPr>
        <w:t xml:space="preserve"> AL 333.4829110.</w:t>
      </w:r>
    </w:p>
    <w:p w:rsidR="00A156C2" w:rsidRDefault="00A156C2" w:rsidP="00A156C2">
      <w:pPr>
        <w:pStyle w:val="ecxmsonormal"/>
        <w:rPr>
          <w:rFonts w:ascii="Tahoma" w:hAnsi="Tahoma" w:cs="Tahoma"/>
          <w:color w:val="2A2A2A"/>
        </w:rPr>
      </w:pPr>
      <w:r>
        <w:rPr>
          <w:rFonts w:ascii="Tahoma" w:hAnsi="Tahoma" w:cs="Tahoma"/>
          <w:color w:val="2A2A2A"/>
        </w:rPr>
        <w:t> </w:t>
      </w:r>
    </w:p>
    <w:p w:rsidR="00A156C2" w:rsidRDefault="00A156C2"/>
    <w:sectPr w:rsidR="00A156C2" w:rsidSect="00321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156C2"/>
    <w:rsid w:val="0030009D"/>
    <w:rsid w:val="00321E6F"/>
    <w:rsid w:val="005B0E68"/>
    <w:rsid w:val="0072545E"/>
    <w:rsid w:val="00752361"/>
    <w:rsid w:val="009E22DB"/>
    <w:rsid w:val="00A06D22"/>
    <w:rsid w:val="00A156C2"/>
    <w:rsid w:val="00BD1379"/>
    <w:rsid w:val="00CB40A8"/>
    <w:rsid w:val="00E878E2"/>
    <w:rsid w:val="00F0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E6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xmsonormal">
    <w:name w:val="ecxmsonormal"/>
    <w:basedOn w:val="Normale"/>
    <w:rsid w:val="00A156C2"/>
    <w:pPr>
      <w:ind w:left="180" w:right="18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58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4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0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329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92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56078">
                                                          <w:marLeft w:val="0"/>
                                                          <w:marRight w:val="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02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68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97584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6898562">
                                                                              <w:marLeft w:val="0"/>
                                                                              <w:marRight w:val="9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1779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8580980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54395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2°    COMUNICATO del 21/09/2010</vt:lpstr>
    </vt:vector>
  </TitlesOfParts>
  <Company>Agenzia ANSA Scrl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2°    COMUNICATO del 21/09/2010</dc:title>
  <dc:creator>localadmin01</dc:creator>
  <cp:lastModifiedBy>ANSA</cp:lastModifiedBy>
  <cp:revision>8</cp:revision>
  <cp:lastPrinted>2013-09-25T16:58:00Z</cp:lastPrinted>
  <dcterms:created xsi:type="dcterms:W3CDTF">2013-09-25T16:53:00Z</dcterms:created>
  <dcterms:modified xsi:type="dcterms:W3CDTF">2013-09-25T17:04:00Z</dcterms:modified>
</cp:coreProperties>
</file>